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41" w:rsidRPr="00600D9F" w:rsidRDefault="007D7155" w:rsidP="007D7155">
      <w:pPr>
        <w:jc w:val="center"/>
        <w:rPr>
          <w:rFonts w:cstheme="minorHAnsi"/>
          <w:sz w:val="28"/>
          <w:szCs w:val="28"/>
        </w:rPr>
      </w:pPr>
      <w:r w:rsidRPr="00600D9F">
        <w:rPr>
          <w:rFonts w:cstheme="minorHAnsi"/>
          <w:sz w:val="28"/>
          <w:szCs w:val="28"/>
        </w:rPr>
        <w:t xml:space="preserve">Regulamin konkursu plastycznego </w:t>
      </w:r>
    </w:p>
    <w:p w:rsidR="00C928CD" w:rsidRPr="00600D9F" w:rsidRDefault="007D7155" w:rsidP="007D7155">
      <w:pPr>
        <w:jc w:val="center"/>
        <w:rPr>
          <w:rFonts w:cstheme="minorHAnsi"/>
          <w:b/>
          <w:sz w:val="28"/>
          <w:szCs w:val="28"/>
        </w:rPr>
      </w:pPr>
      <w:r w:rsidRPr="00600D9F">
        <w:rPr>
          <w:rFonts w:cstheme="minorHAnsi"/>
          <w:b/>
          <w:sz w:val="28"/>
          <w:szCs w:val="28"/>
        </w:rPr>
        <w:t xml:space="preserve">Kolaż inspirowany </w:t>
      </w:r>
      <w:r w:rsidR="006865AC">
        <w:rPr>
          <w:rFonts w:cstheme="minorHAnsi"/>
          <w:b/>
          <w:sz w:val="28"/>
          <w:szCs w:val="28"/>
        </w:rPr>
        <w:t>wyklejankami</w:t>
      </w:r>
      <w:bookmarkStart w:id="0" w:name="_GoBack"/>
      <w:bookmarkEnd w:id="0"/>
      <w:r w:rsidRPr="00600D9F">
        <w:rPr>
          <w:rFonts w:cstheme="minorHAnsi"/>
          <w:b/>
          <w:sz w:val="28"/>
          <w:szCs w:val="28"/>
        </w:rPr>
        <w:t xml:space="preserve"> Wisławy Szymborskiej</w:t>
      </w:r>
    </w:p>
    <w:p w:rsidR="007D7155" w:rsidRPr="007D7155" w:rsidRDefault="007D7155">
      <w:pPr>
        <w:rPr>
          <w:rFonts w:cstheme="minorHAnsi"/>
          <w:b/>
        </w:rPr>
      </w:pPr>
    </w:p>
    <w:p w:rsidR="007D7155" w:rsidRPr="007D7155" w:rsidRDefault="007D7155" w:rsidP="00834F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7D7155">
        <w:rPr>
          <w:rFonts w:cstheme="minorHAnsi"/>
        </w:rPr>
        <w:t xml:space="preserve">Organizatorem </w:t>
      </w:r>
      <w:r w:rsidR="00A53638">
        <w:rPr>
          <w:rFonts w:cstheme="minorHAnsi"/>
        </w:rPr>
        <w:t>k</w:t>
      </w:r>
      <w:r w:rsidRPr="007D7155">
        <w:rPr>
          <w:rFonts w:cstheme="minorHAnsi"/>
        </w:rPr>
        <w:t xml:space="preserve">onkursu jest:  </w:t>
      </w:r>
      <w:r w:rsidR="00A53638">
        <w:rPr>
          <w:rFonts w:cstheme="minorHAnsi"/>
        </w:rPr>
        <w:t>b</w:t>
      </w:r>
      <w:r>
        <w:rPr>
          <w:rFonts w:cstheme="minorHAnsi"/>
        </w:rPr>
        <w:t>iblioteka szkolna Zespołu Szkół Gastronomicznych</w:t>
      </w:r>
      <w:r w:rsidR="00A53638">
        <w:rPr>
          <w:rFonts w:cstheme="minorHAnsi"/>
        </w:rPr>
        <w:t xml:space="preserve"> w Warszawie.</w:t>
      </w:r>
    </w:p>
    <w:p w:rsidR="007D7155" w:rsidRPr="007D7155" w:rsidRDefault="007D7155" w:rsidP="00834F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7D7155">
        <w:rPr>
          <w:rFonts w:cstheme="minorHAnsi"/>
        </w:rPr>
        <w:t>Celem konkursu jest:</w:t>
      </w:r>
    </w:p>
    <w:p w:rsidR="007D7155" w:rsidRPr="007D7155" w:rsidRDefault="007D7155" w:rsidP="00834F41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cstheme="minorHAnsi"/>
        </w:rPr>
      </w:pPr>
      <w:r w:rsidRPr="007D7155">
        <w:rPr>
          <w:rFonts w:cstheme="minorHAnsi"/>
        </w:rPr>
        <w:t>upamiętnienie 100. rocznicy urodzin Wisławy Szymborskiej,</w:t>
      </w:r>
    </w:p>
    <w:p w:rsidR="007D7155" w:rsidRPr="007D7155" w:rsidRDefault="00A53638" w:rsidP="00834F41">
      <w:pPr>
        <w:pStyle w:val="Akapitzlist"/>
        <w:numPr>
          <w:ilvl w:val="0"/>
          <w:numId w:val="2"/>
        </w:numPr>
        <w:spacing w:after="0" w:line="360" w:lineRule="auto"/>
        <w:ind w:left="284" w:firstLine="283"/>
        <w:jc w:val="both"/>
        <w:rPr>
          <w:rFonts w:cstheme="minorHAnsi"/>
        </w:rPr>
      </w:pPr>
      <w:r>
        <w:rPr>
          <w:rFonts w:cstheme="minorHAnsi"/>
        </w:rPr>
        <w:t>popularyzacja życia i twórczości poetki,</w:t>
      </w:r>
    </w:p>
    <w:p w:rsidR="00A53638" w:rsidRPr="00A53638" w:rsidRDefault="007D7155" w:rsidP="00834F41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cstheme="minorHAnsi"/>
          <w:b/>
          <w:bCs/>
        </w:rPr>
      </w:pPr>
      <w:r w:rsidRPr="00A53638">
        <w:rPr>
          <w:rFonts w:cstheme="minorHAnsi"/>
        </w:rPr>
        <w:t>rozwijanie zainteresowań plastycznych i wyobraźni twórczej młodzieży.</w:t>
      </w:r>
      <w:r w:rsidR="00A53638">
        <w:rPr>
          <w:rFonts w:cstheme="minorHAnsi"/>
        </w:rPr>
        <w:tab/>
      </w:r>
    </w:p>
    <w:p w:rsidR="007D7155" w:rsidRPr="00A53638" w:rsidRDefault="00A53638" w:rsidP="00834F41">
      <w:pPr>
        <w:pStyle w:val="Akapitzlist"/>
        <w:spacing w:after="0" w:line="360" w:lineRule="auto"/>
        <w:ind w:left="567" w:hanging="567"/>
        <w:jc w:val="both"/>
        <w:rPr>
          <w:rFonts w:cstheme="minorHAnsi"/>
          <w:b/>
          <w:bCs/>
        </w:rPr>
      </w:pPr>
      <w:r w:rsidRPr="00A53638">
        <w:rPr>
          <w:rFonts w:cstheme="minorHAnsi"/>
        </w:rPr>
        <w:t xml:space="preserve">3. </w:t>
      </w:r>
      <w:r w:rsidR="007D7155" w:rsidRPr="00A53638">
        <w:rPr>
          <w:rFonts w:cstheme="minorHAnsi"/>
        </w:rPr>
        <w:t xml:space="preserve">Czas trwania </w:t>
      </w:r>
      <w:r w:rsidRPr="00A53638">
        <w:rPr>
          <w:rFonts w:cstheme="minorHAnsi"/>
        </w:rPr>
        <w:t>k</w:t>
      </w:r>
      <w:r w:rsidR="007D7155" w:rsidRPr="00A53638">
        <w:rPr>
          <w:rFonts w:cstheme="minorHAnsi"/>
        </w:rPr>
        <w:t>onkursu:</w:t>
      </w:r>
      <w:r w:rsidR="007D7155" w:rsidRPr="00A53638">
        <w:rPr>
          <w:rFonts w:cstheme="minorHAnsi"/>
          <w:b/>
          <w:bCs/>
        </w:rPr>
        <w:t xml:space="preserve"> od 1</w:t>
      </w:r>
      <w:r w:rsidRPr="00A53638">
        <w:rPr>
          <w:rFonts w:cstheme="minorHAnsi"/>
          <w:b/>
          <w:bCs/>
        </w:rPr>
        <w:t xml:space="preserve"> listopada do 8 grudnia 2023 r.</w:t>
      </w:r>
      <w:r w:rsidR="007D7155" w:rsidRPr="00A53638">
        <w:rPr>
          <w:rFonts w:cstheme="minorHAnsi"/>
          <w:b/>
          <w:bCs/>
        </w:rPr>
        <w:t xml:space="preserve"> </w:t>
      </w:r>
    </w:p>
    <w:p w:rsidR="00A53638" w:rsidRDefault="00A53638" w:rsidP="00834F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4. Temat i warunki uczestnictwa:</w:t>
      </w:r>
    </w:p>
    <w:p w:rsidR="00A53638" w:rsidRDefault="00A53638" w:rsidP="00834F41">
      <w:pPr>
        <w:pStyle w:val="Akapitzlist"/>
        <w:spacing w:after="0" w:line="360" w:lineRule="auto"/>
        <w:ind w:left="142"/>
        <w:jc w:val="both"/>
        <w:rPr>
          <w:rFonts w:cstheme="minorHAnsi"/>
        </w:rPr>
      </w:pPr>
      <w:r w:rsidRPr="007D7155">
        <w:rPr>
          <w:rFonts w:cstheme="minorHAnsi"/>
        </w:rPr>
        <w:t xml:space="preserve">Praca </w:t>
      </w:r>
      <w:r>
        <w:rPr>
          <w:rFonts w:cstheme="minorHAnsi"/>
        </w:rPr>
        <w:t>plastyczna powinna</w:t>
      </w:r>
      <w:r w:rsidRPr="007D7155">
        <w:rPr>
          <w:rFonts w:cstheme="minorHAnsi"/>
        </w:rPr>
        <w:t xml:space="preserve"> nawiązywać do </w:t>
      </w:r>
      <w:r w:rsidR="000814A6">
        <w:rPr>
          <w:rFonts w:cstheme="minorHAnsi"/>
        </w:rPr>
        <w:t xml:space="preserve">humorystycznych i ironicznych </w:t>
      </w:r>
      <w:r>
        <w:rPr>
          <w:rFonts w:cstheme="minorHAnsi"/>
        </w:rPr>
        <w:t>wyklejanek Wisławy Szymborskiej</w:t>
      </w:r>
      <w:r w:rsidRPr="007D7155">
        <w:rPr>
          <w:rFonts w:cstheme="minorHAnsi"/>
        </w:rPr>
        <w:t xml:space="preserve">. </w:t>
      </w:r>
    </w:p>
    <w:p w:rsidR="007D7155" w:rsidRDefault="007D7155" w:rsidP="00834F41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7D7155">
        <w:rPr>
          <w:rFonts w:cstheme="minorHAnsi"/>
        </w:rPr>
        <w:t>Warunkiem uczestnictwa jest samodzielne wykonanie pracy plastycznej techniką kolaż</w:t>
      </w:r>
      <w:r w:rsidR="00A53638">
        <w:rPr>
          <w:rFonts w:cstheme="minorHAnsi"/>
        </w:rPr>
        <w:t xml:space="preserve"> w formacie A4 </w:t>
      </w:r>
      <w:r w:rsidRPr="007D7155">
        <w:rPr>
          <w:rFonts w:cstheme="minorHAnsi"/>
        </w:rPr>
        <w:t>.</w:t>
      </w:r>
    </w:p>
    <w:p w:rsidR="003F3217" w:rsidRPr="007D7155" w:rsidRDefault="003F3217" w:rsidP="003F3217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7D7155">
        <w:rPr>
          <w:rFonts w:cstheme="minorHAnsi"/>
        </w:rPr>
        <w:t>Każdy uczestnik może zgłosić jedną wykonaną przez siebie pracę.</w:t>
      </w:r>
    </w:p>
    <w:p w:rsidR="003F3217" w:rsidRDefault="003F3217" w:rsidP="003F3217">
      <w:pPr>
        <w:pStyle w:val="Akapitzlist"/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Podpisane prace </w:t>
      </w:r>
      <w:r w:rsidRPr="007D7155">
        <w:rPr>
          <w:rFonts w:cstheme="minorHAnsi"/>
        </w:rPr>
        <w:t xml:space="preserve">(imię, nazwisko, </w:t>
      </w:r>
      <w:r>
        <w:rPr>
          <w:rFonts w:cstheme="minorHAnsi"/>
        </w:rPr>
        <w:t>klasa</w:t>
      </w:r>
      <w:r w:rsidRPr="007D7155">
        <w:rPr>
          <w:rFonts w:cstheme="minorHAnsi"/>
        </w:rPr>
        <w:t>)</w:t>
      </w:r>
      <w:r>
        <w:rPr>
          <w:rFonts w:cstheme="minorHAnsi"/>
        </w:rPr>
        <w:t xml:space="preserve"> należy przynieść do biblioteki.</w:t>
      </w:r>
    </w:p>
    <w:p w:rsidR="003F3217" w:rsidRDefault="003F3217" w:rsidP="003F3217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7D7155">
        <w:rPr>
          <w:rFonts w:cstheme="minorHAnsi"/>
        </w:rPr>
        <w:t>Uczestnictwo w konkursie jest jednoznaczne z akceptacją regulaminu i klauzuli RODO dotyczących konkursu.</w:t>
      </w:r>
    </w:p>
    <w:p w:rsidR="00E028A1" w:rsidRPr="00600D9F" w:rsidRDefault="00E028A1" w:rsidP="00834F41">
      <w:pPr>
        <w:pStyle w:val="Akapitzlist"/>
        <w:spacing w:line="360" w:lineRule="auto"/>
        <w:ind w:left="142"/>
        <w:jc w:val="both"/>
        <w:rPr>
          <w:rFonts w:cstheme="minorHAnsi"/>
          <w:i/>
        </w:rPr>
      </w:pPr>
      <w:r w:rsidRPr="00600D9F">
        <w:rPr>
          <w:rFonts w:cstheme="minorHAnsi"/>
          <w:i/>
        </w:rPr>
        <w:t>Czym jest k</w:t>
      </w:r>
      <w:r w:rsidR="007D7155" w:rsidRPr="00600D9F">
        <w:rPr>
          <w:rFonts w:cstheme="minorHAnsi"/>
          <w:i/>
        </w:rPr>
        <w:t xml:space="preserve">olaż </w:t>
      </w:r>
      <w:r w:rsidRPr="00600D9F">
        <w:rPr>
          <w:rFonts w:cstheme="minorHAnsi"/>
          <w:i/>
        </w:rPr>
        <w:t>?</w:t>
      </w:r>
    </w:p>
    <w:p w:rsidR="007D7155" w:rsidRPr="00600D9F" w:rsidRDefault="00E028A1" w:rsidP="00E028A1">
      <w:pPr>
        <w:pStyle w:val="Akapitzlist"/>
        <w:spacing w:line="360" w:lineRule="auto"/>
        <w:ind w:left="142"/>
        <w:jc w:val="both"/>
        <w:rPr>
          <w:rFonts w:cstheme="minorHAnsi"/>
          <w:i/>
        </w:rPr>
      </w:pPr>
      <w:r w:rsidRPr="00600D9F">
        <w:rPr>
          <w:rFonts w:cstheme="minorHAnsi"/>
          <w:i/>
        </w:rPr>
        <w:t>Słowo </w:t>
      </w:r>
      <w:r w:rsidRPr="00600D9F">
        <w:rPr>
          <w:rFonts w:cstheme="minorHAnsi"/>
          <w:b/>
          <w:bCs/>
          <w:i/>
        </w:rPr>
        <w:t>kolaż</w:t>
      </w:r>
      <w:r w:rsidRPr="00600D9F">
        <w:rPr>
          <w:rFonts w:cstheme="minorHAnsi"/>
          <w:i/>
        </w:rPr>
        <w:t> pochodzi z języka francuskiego (</w:t>
      </w:r>
      <w:r w:rsidRPr="00600D9F">
        <w:rPr>
          <w:rFonts w:cstheme="minorHAnsi"/>
          <w:i/>
          <w:iCs/>
        </w:rPr>
        <w:t>collage</w:t>
      </w:r>
      <w:r w:rsidRPr="00600D9F">
        <w:rPr>
          <w:rFonts w:cstheme="minorHAnsi"/>
          <w:i/>
        </w:rPr>
        <w:t xml:space="preserve">) i oznacza przyklejanie. Jest to technika plastyczna, która polega na komponowaniu obrazu z różnych materiałów, np. kawałków tkanin, gazet, reprodukcji, fotografii, a także drobnych przedmiotów codziennego użytku. Po przyklejeniu ich na wybrane podłoże (np. płótno, papier) można dokonać ostatecznej korekty za pomocą farb, pisaka, ołówka, a nawet zwykłego długopisu. </w:t>
      </w:r>
    </w:p>
    <w:p w:rsidR="00C14182" w:rsidRDefault="00C14182" w:rsidP="00834F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834F41">
        <w:rPr>
          <w:rFonts w:cstheme="minorHAnsi"/>
        </w:rPr>
        <w:t>Rozstrzygnięcie konkursu: o</w:t>
      </w:r>
      <w:r w:rsidRPr="00C14182">
        <w:rPr>
          <w:rFonts w:cstheme="minorHAnsi"/>
        </w:rPr>
        <w:t>ceny prac konkursowych dokona jury</w:t>
      </w:r>
      <w:r w:rsidR="00834F41">
        <w:rPr>
          <w:rFonts w:cstheme="minorHAnsi"/>
        </w:rPr>
        <w:t xml:space="preserve"> w grudniu 2023 r.</w:t>
      </w:r>
    </w:p>
    <w:p w:rsidR="00C14182" w:rsidRPr="00C14182" w:rsidRDefault="00C14182" w:rsidP="00834F41">
      <w:pPr>
        <w:spacing w:after="0" w:line="360" w:lineRule="auto"/>
        <w:ind w:left="142"/>
        <w:jc w:val="both"/>
        <w:rPr>
          <w:rFonts w:cstheme="minorHAnsi"/>
        </w:rPr>
      </w:pPr>
      <w:r w:rsidRPr="00C14182">
        <w:rPr>
          <w:rFonts w:cstheme="minorHAnsi"/>
        </w:rPr>
        <w:t>Prace będą oceniane pod względem: oryginalności ujęcia tematu, poziomu artystycznego, staranności, zgodności z tematem.</w:t>
      </w:r>
    </w:p>
    <w:p w:rsidR="00C14182" w:rsidRPr="00C14182" w:rsidRDefault="00C14182" w:rsidP="00834F41">
      <w:pPr>
        <w:pStyle w:val="Akapitzlist"/>
        <w:spacing w:after="0" w:line="360" w:lineRule="auto"/>
        <w:ind w:left="142"/>
        <w:jc w:val="both"/>
        <w:rPr>
          <w:rFonts w:cstheme="minorHAnsi"/>
        </w:rPr>
      </w:pPr>
      <w:r w:rsidRPr="00C14182">
        <w:rPr>
          <w:rFonts w:cstheme="minorHAnsi"/>
        </w:rPr>
        <w:t>Zwycięzcy konkursu otrzymają nagrody i dyplomy.</w:t>
      </w:r>
    </w:p>
    <w:p w:rsidR="00C14182" w:rsidRPr="007D7155" w:rsidRDefault="00C14182" w:rsidP="00834F41">
      <w:pPr>
        <w:pStyle w:val="Akapitzlist"/>
        <w:spacing w:after="0" w:line="360" w:lineRule="auto"/>
        <w:ind w:left="142"/>
        <w:jc w:val="both"/>
        <w:rPr>
          <w:rFonts w:cstheme="minorHAnsi"/>
        </w:rPr>
      </w:pPr>
      <w:r w:rsidRPr="00C14182">
        <w:rPr>
          <w:rFonts w:cstheme="minorHAnsi"/>
        </w:rPr>
        <w:t>Najlepsze prace zostaną zaprezen</w:t>
      </w:r>
      <w:r w:rsidR="00834F41">
        <w:rPr>
          <w:rFonts w:cstheme="minorHAnsi"/>
        </w:rPr>
        <w:t>towane na wystawie w bibliotece oraz na stronie internetowej biblioteki.</w:t>
      </w:r>
    </w:p>
    <w:sectPr w:rsidR="00C14182" w:rsidRPr="007D7155" w:rsidSect="00834F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937"/>
    <w:multiLevelType w:val="hybridMultilevel"/>
    <w:tmpl w:val="01D2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C27B2"/>
    <w:multiLevelType w:val="hybridMultilevel"/>
    <w:tmpl w:val="3EA6B0DA"/>
    <w:lvl w:ilvl="0" w:tplc="15920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2A65"/>
    <w:multiLevelType w:val="hybridMultilevel"/>
    <w:tmpl w:val="51E0817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D89799E"/>
    <w:multiLevelType w:val="hybridMultilevel"/>
    <w:tmpl w:val="46C0A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4B6E"/>
    <w:multiLevelType w:val="hybridMultilevel"/>
    <w:tmpl w:val="D69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14C9"/>
    <w:multiLevelType w:val="hybridMultilevel"/>
    <w:tmpl w:val="8E421990"/>
    <w:lvl w:ilvl="0" w:tplc="18ACC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2493A"/>
    <w:multiLevelType w:val="hybridMultilevel"/>
    <w:tmpl w:val="704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4"/>
    <w:rsid w:val="000814A6"/>
    <w:rsid w:val="00321804"/>
    <w:rsid w:val="003F3217"/>
    <w:rsid w:val="00600D9F"/>
    <w:rsid w:val="006865AC"/>
    <w:rsid w:val="007D7155"/>
    <w:rsid w:val="00834F41"/>
    <w:rsid w:val="00A53638"/>
    <w:rsid w:val="00C14182"/>
    <w:rsid w:val="00C928CD"/>
    <w:rsid w:val="00E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B1F6-868E-42FB-9696-0FBA714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Graficzny</dc:creator>
  <cp:keywords/>
  <dc:description/>
  <cp:lastModifiedBy>Graficzny</cp:lastModifiedBy>
  <cp:revision>5</cp:revision>
  <cp:lastPrinted>2023-10-31T12:01:00Z</cp:lastPrinted>
  <dcterms:created xsi:type="dcterms:W3CDTF">2023-10-31T10:39:00Z</dcterms:created>
  <dcterms:modified xsi:type="dcterms:W3CDTF">2023-10-31T12:41:00Z</dcterms:modified>
</cp:coreProperties>
</file>